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4D" w:rsidRPr="00F6610A" w:rsidRDefault="00AA7382" w:rsidP="00AA7382">
      <w:pPr>
        <w:pStyle w:val="a3"/>
        <w:ind w:firstLine="0"/>
        <w:jc w:val="center"/>
        <w:rPr>
          <w:sz w:val="28"/>
          <w:szCs w:val="28"/>
        </w:rPr>
      </w:pPr>
      <w:r w:rsidRPr="00F6610A">
        <w:rPr>
          <w:sz w:val="28"/>
          <w:szCs w:val="28"/>
        </w:rPr>
        <w:t>Культурно-познавательный маршрут</w:t>
      </w:r>
    </w:p>
    <w:p w:rsidR="00AA7382" w:rsidRPr="00F6610A" w:rsidRDefault="00AA7382" w:rsidP="00AA7382">
      <w:pPr>
        <w:pStyle w:val="a3"/>
        <w:ind w:firstLine="0"/>
        <w:jc w:val="center"/>
        <w:rPr>
          <w:sz w:val="28"/>
          <w:szCs w:val="28"/>
        </w:rPr>
      </w:pPr>
      <w:r w:rsidRPr="00F6610A">
        <w:rPr>
          <w:sz w:val="28"/>
          <w:szCs w:val="28"/>
        </w:rPr>
        <w:t>«Музеи Новошешминского района – объекты культурно – исторического наследия»</w:t>
      </w:r>
      <w:bookmarkStart w:id="0" w:name="_GoBack"/>
      <w:bookmarkEnd w:id="0"/>
    </w:p>
    <w:p w:rsidR="00AA7382" w:rsidRDefault="00AA7382" w:rsidP="00AA7382">
      <w:pPr>
        <w:pStyle w:val="a3"/>
        <w:ind w:firstLine="0"/>
        <w:jc w:val="center"/>
      </w:pPr>
    </w:p>
    <w:tbl>
      <w:tblPr>
        <w:tblStyle w:val="a4"/>
        <w:tblW w:w="9359" w:type="dxa"/>
        <w:tblLook w:val="04A0" w:firstRow="1" w:lastRow="0" w:firstColumn="1" w:lastColumn="0" w:noHBand="0" w:noVBand="1"/>
      </w:tblPr>
      <w:tblGrid>
        <w:gridCol w:w="3870"/>
        <w:gridCol w:w="5526"/>
      </w:tblGrid>
      <w:tr w:rsidR="009F7660" w:rsidTr="00F6610A">
        <w:trPr>
          <w:trHeight w:val="55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</w:tcPr>
          <w:p w:rsidR="00AA7382" w:rsidRPr="00AA7382" w:rsidRDefault="00AA7382" w:rsidP="00F6610A">
            <w:pPr>
              <w:pStyle w:val="a3"/>
              <w:ind w:firstLine="0"/>
              <w:jc w:val="left"/>
              <w:rPr>
                <w:b/>
              </w:rPr>
            </w:pPr>
            <w:r w:rsidRPr="00AA7382">
              <w:rPr>
                <w:b/>
              </w:rPr>
              <w:t>Название познавательного маршрута</w:t>
            </w:r>
          </w:p>
        </w:tc>
        <w:tc>
          <w:tcPr>
            <w:tcW w:w="5389" w:type="dxa"/>
            <w:tcBorders>
              <w:top w:val="single" w:sz="4" w:space="0" w:color="auto"/>
              <w:right w:val="single" w:sz="4" w:space="0" w:color="auto"/>
            </w:tcBorders>
          </w:tcPr>
          <w:p w:rsidR="00AA7382" w:rsidRDefault="009F7660" w:rsidP="00F6610A">
            <w:pPr>
              <w:pStyle w:val="a3"/>
              <w:ind w:firstLine="0"/>
              <w:jc w:val="left"/>
            </w:pPr>
            <w:r w:rsidRPr="009F7660">
              <w:t xml:space="preserve">«Музеи </w:t>
            </w:r>
            <w:proofErr w:type="spellStart"/>
            <w:r w:rsidRPr="009F7660">
              <w:t>Новошешминского</w:t>
            </w:r>
            <w:proofErr w:type="spellEnd"/>
            <w:r w:rsidRPr="009F7660">
              <w:t xml:space="preserve"> района – объекты культурно – исторического наследия»</w:t>
            </w:r>
          </w:p>
        </w:tc>
      </w:tr>
      <w:tr w:rsidR="009F7660" w:rsidTr="00F6610A">
        <w:trPr>
          <w:trHeight w:val="295"/>
        </w:trPr>
        <w:tc>
          <w:tcPr>
            <w:tcW w:w="3970" w:type="dxa"/>
            <w:tcBorders>
              <w:left w:val="single" w:sz="4" w:space="0" w:color="auto"/>
            </w:tcBorders>
          </w:tcPr>
          <w:p w:rsidR="00AA7382" w:rsidRPr="00AA7382" w:rsidRDefault="00AA7382" w:rsidP="00F6610A">
            <w:pPr>
              <w:pStyle w:val="a3"/>
              <w:ind w:firstLine="0"/>
              <w:jc w:val="left"/>
              <w:rPr>
                <w:b/>
              </w:rPr>
            </w:pPr>
            <w:r>
              <w:rPr>
                <w:b/>
              </w:rPr>
              <w:t>Целевая аудитория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AA7382" w:rsidRDefault="009F7660" w:rsidP="00F6610A">
            <w:pPr>
              <w:pStyle w:val="a3"/>
              <w:ind w:firstLine="0"/>
              <w:jc w:val="left"/>
            </w:pPr>
            <w:r>
              <w:t>Учащиеся 5-11 классов</w:t>
            </w:r>
          </w:p>
        </w:tc>
      </w:tr>
      <w:tr w:rsidR="009F7660" w:rsidTr="00F6610A">
        <w:trPr>
          <w:trHeight w:val="559"/>
        </w:trPr>
        <w:tc>
          <w:tcPr>
            <w:tcW w:w="3970" w:type="dxa"/>
            <w:tcBorders>
              <w:left w:val="single" w:sz="4" w:space="0" w:color="auto"/>
            </w:tcBorders>
          </w:tcPr>
          <w:p w:rsidR="00AA7382" w:rsidRPr="00AA7382" w:rsidRDefault="00AA7382" w:rsidP="00F6610A">
            <w:pPr>
              <w:pStyle w:val="a3"/>
              <w:ind w:firstLine="0"/>
              <w:jc w:val="left"/>
              <w:rPr>
                <w:b/>
              </w:rPr>
            </w:pPr>
            <w:r>
              <w:rPr>
                <w:b/>
              </w:rPr>
              <w:t>Ключевые направления (тэги)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AA7382" w:rsidRPr="009F7660" w:rsidRDefault="009F7660" w:rsidP="00F6610A">
            <w:pPr>
              <w:pStyle w:val="a3"/>
              <w:ind w:firstLine="0"/>
              <w:jc w:val="left"/>
            </w:pPr>
            <w:r w:rsidRPr="009F7660">
              <w:t>#</w:t>
            </w:r>
            <w:r>
              <w:t xml:space="preserve">История </w:t>
            </w:r>
            <w:r w:rsidRPr="009F7660">
              <w:t>#</w:t>
            </w:r>
            <w:r>
              <w:t xml:space="preserve">Родной край </w:t>
            </w:r>
            <w:r w:rsidRPr="009F7660">
              <w:t>#</w:t>
            </w:r>
            <w:r>
              <w:t xml:space="preserve">Традиции </w:t>
            </w:r>
            <w:r w:rsidRPr="009F7660">
              <w:t>#</w:t>
            </w:r>
            <w:proofErr w:type="spellStart"/>
            <w:r>
              <w:t>Патриотика</w:t>
            </w:r>
            <w:proofErr w:type="spellEnd"/>
            <w:r w:rsidR="001B5DB2">
              <w:t xml:space="preserve"> </w:t>
            </w:r>
            <w:r w:rsidR="001B5DB2" w:rsidRPr="001B5DB2">
              <w:t>#Отечество</w:t>
            </w:r>
            <w:r w:rsidR="001B5DB2">
              <w:t xml:space="preserve"> </w:t>
            </w:r>
            <w:r w:rsidR="001B5DB2" w:rsidRPr="001B5DB2">
              <w:t>#Наследие</w:t>
            </w:r>
          </w:p>
        </w:tc>
      </w:tr>
      <w:tr w:rsidR="009F7660" w:rsidTr="00F6610A">
        <w:trPr>
          <w:trHeight w:val="854"/>
        </w:trPr>
        <w:tc>
          <w:tcPr>
            <w:tcW w:w="3970" w:type="dxa"/>
            <w:tcBorders>
              <w:left w:val="single" w:sz="4" w:space="0" w:color="auto"/>
            </w:tcBorders>
          </w:tcPr>
          <w:p w:rsidR="00AA7382" w:rsidRPr="00AA7382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t>Возможная интеграция в образовательные программы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AA7382" w:rsidRDefault="009F7660" w:rsidP="00F6610A">
            <w:pPr>
              <w:pStyle w:val="a3"/>
              <w:ind w:firstLine="0"/>
              <w:jc w:val="left"/>
            </w:pPr>
            <w:r>
              <w:t>-дополнительная общеобразовательная программа (туристско-краеведческой направленности)</w:t>
            </w:r>
          </w:p>
        </w:tc>
      </w:tr>
      <w:tr w:rsidR="009F7660" w:rsidTr="00F6610A">
        <w:trPr>
          <w:trHeight w:val="1429"/>
        </w:trPr>
        <w:tc>
          <w:tcPr>
            <w:tcW w:w="3970" w:type="dxa"/>
            <w:tcBorders>
              <w:left w:val="single" w:sz="4" w:space="0" w:color="auto"/>
            </w:tcBorders>
          </w:tcPr>
          <w:p w:rsidR="00AA7382" w:rsidRPr="00AA7382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>
              <w:rPr>
                <w:b/>
              </w:rPr>
              <w:t>Возможный уровень познавательной/образовательной нагрузки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3D5538" w:rsidRDefault="003D5538" w:rsidP="00F6610A">
            <w:pPr>
              <w:pStyle w:val="a3"/>
              <w:numPr>
                <w:ilvl w:val="0"/>
                <w:numId w:val="2"/>
              </w:numPr>
              <w:ind w:left="383" w:hanging="284"/>
              <w:jc w:val="left"/>
            </w:pPr>
            <w:r>
              <w:t>Досуговый;</w:t>
            </w:r>
          </w:p>
          <w:p w:rsidR="003D5538" w:rsidRDefault="003D5538" w:rsidP="00F6610A">
            <w:pPr>
              <w:pStyle w:val="a3"/>
              <w:numPr>
                <w:ilvl w:val="0"/>
                <w:numId w:val="2"/>
              </w:numPr>
              <w:ind w:left="383" w:hanging="284"/>
              <w:jc w:val="left"/>
            </w:pPr>
            <w:r>
              <w:t>Ознакомительный;</w:t>
            </w:r>
          </w:p>
          <w:p w:rsidR="003D5538" w:rsidRDefault="003D5538" w:rsidP="00F6610A">
            <w:pPr>
              <w:pStyle w:val="a3"/>
              <w:numPr>
                <w:ilvl w:val="0"/>
                <w:numId w:val="2"/>
              </w:numPr>
              <w:ind w:left="383" w:hanging="284"/>
              <w:jc w:val="left"/>
            </w:pPr>
            <w:r>
              <w:t>Просветительский;</w:t>
            </w:r>
          </w:p>
          <w:p w:rsidR="003D5538" w:rsidRDefault="003D5538" w:rsidP="00F6610A">
            <w:pPr>
              <w:pStyle w:val="a3"/>
              <w:numPr>
                <w:ilvl w:val="0"/>
                <w:numId w:val="2"/>
              </w:numPr>
              <w:ind w:left="383" w:hanging="284"/>
              <w:jc w:val="left"/>
            </w:pPr>
            <w:r>
              <w:t>Исследовательский;</w:t>
            </w:r>
          </w:p>
          <w:p w:rsidR="003D5538" w:rsidRDefault="003D5538" w:rsidP="00F6610A">
            <w:pPr>
              <w:pStyle w:val="a3"/>
              <w:numPr>
                <w:ilvl w:val="0"/>
                <w:numId w:val="2"/>
              </w:numPr>
              <w:ind w:left="383" w:hanging="284"/>
              <w:jc w:val="left"/>
            </w:pPr>
            <w:r>
              <w:t>Углубленный, в рамках учебного предмета.</w:t>
            </w:r>
          </w:p>
        </w:tc>
      </w:tr>
      <w:tr w:rsidR="009F7660" w:rsidTr="00F6610A">
        <w:trPr>
          <w:trHeight w:val="279"/>
        </w:trPr>
        <w:tc>
          <w:tcPr>
            <w:tcW w:w="3970" w:type="dxa"/>
            <w:tcBorders>
              <w:left w:val="single" w:sz="4" w:space="0" w:color="auto"/>
            </w:tcBorders>
          </w:tcPr>
          <w:p w:rsidR="00AA7382" w:rsidRPr="00AA7382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t>Доступность для детей с ОВЗ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AA7382" w:rsidRDefault="00C04DEE" w:rsidP="00F6610A">
            <w:pPr>
              <w:pStyle w:val="a3"/>
              <w:ind w:firstLine="0"/>
              <w:jc w:val="left"/>
            </w:pPr>
            <w:r>
              <w:t>-</w:t>
            </w:r>
          </w:p>
        </w:tc>
      </w:tr>
      <w:tr w:rsidR="009F7660" w:rsidTr="00F6610A">
        <w:trPr>
          <w:trHeight w:val="279"/>
        </w:trPr>
        <w:tc>
          <w:tcPr>
            <w:tcW w:w="3970" w:type="dxa"/>
            <w:tcBorders>
              <w:left w:val="single" w:sz="4" w:space="0" w:color="auto"/>
            </w:tcBorders>
          </w:tcPr>
          <w:p w:rsidR="00AA7382" w:rsidRPr="00AA7382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t>Сезонность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AA7382" w:rsidRDefault="00C04DEE" w:rsidP="00F6610A">
            <w:pPr>
              <w:pStyle w:val="a3"/>
              <w:ind w:firstLine="0"/>
              <w:jc w:val="left"/>
            </w:pPr>
            <w:r>
              <w:t>Весь год</w:t>
            </w:r>
          </w:p>
        </w:tc>
      </w:tr>
      <w:tr w:rsidR="002162C8" w:rsidTr="00F6610A">
        <w:trPr>
          <w:trHeight w:val="279"/>
        </w:trPr>
        <w:tc>
          <w:tcPr>
            <w:tcW w:w="3970" w:type="dxa"/>
            <w:tcBorders>
              <w:left w:val="single" w:sz="4" w:space="0" w:color="auto"/>
            </w:tcBorders>
          </w:tcPr>
          <w:p w:rsidR="002162C8" w:rsidRPr="002162C8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t>Продолжительность маршрута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2162C8" w:rsidRDefault="00C04DEE" w:rsidP="00F6610A">
            <w:pPr>
              <w:pStyle w:val="a3"/>
              <w:ind w:firstLine="0"/>
              <w:jc w:val="left"/>
            </w:pPr>
            <w:r>
              <w:t>2-3 дня</w:t>
            </w:r>
          </w:p>
        </w:tc>
      </w:tr>
      <w:tr w:rsidR="002162C8" w:rsidTr="00F6610A">
        <w:trPr>
          <w:trHeight w:val="279"/>
        </w:trPr>
        <w:tc>
          <w:tcPr>
            <w:tcW w:w="3970" w:type="dxa"/>
            <w:tcBorders>
              <w:left w:val="single" w:sz="4" w:space="0" w:color="auto"/>
            </w:tcBorders>
          </w:tcPr>
          <w:p w:rsidR="002162C8" w:rsidRPr="002162C8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t>Протяженность маршрута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2162C8" w:rsidRDefault="00A75C18" w:rsidP="00F6610A">
            <w:pPr>
              <w:pStyle w:val="a3"/>
              <w:ind w:firstLine="0"/>
              <w:jc w:val="left"/>
            </w:pPr>
            <w:r>
              <w:t>122</w:t>
            </w:r>
            <w:r w:rsidR="00C04DEE">
              <w:t xml:space="preserve"> км</w:t>
            </w:r>
            <w:r>
              <w:t xml:space="preserve"> на автобусе/автомобиле</w:t>
            </w:r>
          </w:p>
        </w:tc>
      </w:tr>
      <w:tr w:rsidR="002162C8" w:rsidTr="00F6610A">
        <w:trPr>
          <w:trHeight w:val="3419"/>
        </w:trPr>
        <w:tc>
          <w:tcPr>
            <w:tcW w:w="3970" w:type="dxa"/>
            <w:tcBorders>
              <w:left w:val="single" w:sz="4" w:space="0" w:color="auto"/>
            </w:tcBorders>
          </w:tcPr>
          <w:p w:rsidR="002162C8" w:rsidRPr="002162C8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t>Населенные пункты маршрута и (или) кл</w:t>
            </w:r>
            <w:r>
              <w:rPr>
                <w:b/>
              </w:rPr>
              <w:t>ючевые объекты (точки) маршрута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2162C8" w:rsidRDefault="00A75C18" w:rsidP="00F6610A">
            <w:pPr>
              <w:pStyle w:val="a3"/>
              <w:numPr>
                <w:ilvl w:val="0"/>
                <w:numId w:val="3"/>
              </w:numPr>
              <w:ind w:left="383" w:hanging="284"/>
              <w:jc w:val="left"/>
            </w:pPr>
            <w:r w:rsidRPr="00A75C18">
              <w:t xml:space="preserve">«Музей истории села имени </w:t>
            </w:r>
            <w:proofErr w:type="spellStart"/>
            <w:r w:rsidRPr="00A75C18">
              <w:t>Мирхайдара</w:t>
            </w:r>
            <w:proofErr w:type="spellEnd"/>
            <w:r w:rsidRPr="00A75C18">
              <w:t xml:space="preserve"> </w:t>
            </w:r>
            <w:proofErr w:type="spellStart"/>
            <w:r w:rsidRPr="00A75C18">
              <w:t>Файзи</w:t>
            </w:r>
            <w:proofErr w:type="spellEnd"/>
            <w:r w:rsidRPr="00A75C18">
              <w:t>»</w:t>
            </w:r>
          </w:p>
          <w:p w:rsidR="00A75C18" w:rsidRPr="00A75C18" w:rsidRDefault="00A75C18" w:rsidP="00F6610A">
            <w:pPr>
              <w:pStyle w:val="a7"/>
              <w:numPr>
                <w:ilvl w:val="0"/>
                <w:numId w:val="3"/>
              </w:numPr>
              <w:ind w:left="383" w:hanging="284"/>
              <w:rPr>
                <w:rFonts w:ascii="Times New Roman" w:hAnsi="Times New Roman"/>
                <w:sz w:val="24"/>
              </w:rPr>
            </w:pPr>
            <w:r w:rsidRPr="00A75C18">
              <w:rPr>
                <w:rFonts w:ascii="Times New Roman" w:hAnsi="Times New Roman"/>
                <w:sz w:val="24"/>
              </w:rPr>
              <w:t>МБУК «</w:t>
            </w:r>
            <w:proofErr w:type="spellStart"/>
            <w:r w:rsidRPr="00A75C18">
              <w:rPr>
                <w:rFonts w:ascii="Times New Roman" w:hAnsi="Times New Roman"/>
                <w:sz w:val="24"/>
              </w:rPr>
              <w:t>Новошешминский</w:t>
            </w:r>
            <w:proofErr w:type="spellEnd"/>
            <w:r w:rsidRPr="00A75C18">
              <w:rPr>
                <w:rFonts w:ascii="Times New Roman" w:hAnsi="Times New Roman"/>
                <w:sz w:val="24"/>
              </w:rPr>
              <w:t xml:space="preserve"> краеведческий музей </w:t>
            </w:r>
            <w:proofErr w:type="spellStart"/>
            <w:r w:rsidRPr="00A75C18">
              <w:rPr>
                <w:rFonts w:ascii="Times New Roman" w:hAnsi="Times New Roman"/>
                <w:sz w:val="24"/>
              </w:rPr>
              <w:t>Новошешминского</w:t>
            </w:r>
            <w:proofErr w:type="spellEnd"/>
            <w:r w:rsidRPr="00A75C18">
              <w:rPr>
                <w:rFonts w:ascii="Times New Roman" w:hAnsi="Times New Roman"/>
                <w:sz w:val="24"/>
              </w:rPr>
              <w:t xml:space="preserve"> муниципального района»</w:t>
            </w:r>
          </w:p>
          <w:p w:rsidR="00A75C18" w:rsidRDefault="00A75C18" w:rsidP="00F6610A">
            <w:pPr>
              <w:pStyle w:val="a3"/>
              <w:numPr>
                <w:ilvl w:val="0"/>
                <w:numId w:val="3"/>
              </w:numPr>
              <w:ind w:left="383" w:hanging="284"/>
              <w:jc w:val="left"/>
            </w:pPr>
            <w:r w:rsidRPr="00A75C18">
              <w:t>«Музей народного</w:t>
            </w:r>
            <w:r>
              <w:t xml:space="preserve"> творчества и быта села </w:t>
            </w:r>
            <w:proofErr w:type="spellStart"/>
            <w:r>
              <w:t>Зиреклы</w:t>
            </w:r>
            <w:proofErr w:type="spellEnd"/>
            <w:r>
              <w:t>»</w:t>
            </w:r>
          </w:p>
          <w:p w:rsidR="00A75C18" w:rsidRDefault="00A75C18" w:rsidP="00F6610A">
            <w:pPr>
              <w:pStyle w:val="a3"/>
              <w:numPr>
                <w:ilvl w:val="0"/>
                <w:numId w:val="3"/>
              </w:numPr>
              <w:ind w:left="383" w:hanging="284"/>
            </w:pPr>
            <w:r>
              <w:t>«Музей наследия поколений» филиал МБУК «Краеведческий музей Новошешминского муниципального района Республики Татарстан»</w:t>
            </w:r>
          </w:p>
          <w:p w:rsidR="00FF763E" w:rsidRDefault="00692D1B" w:rsidP="00F6610A">
            <w:pPr>
              <w:pStyle w:val="a3"/>
              <w:ind w:left="383" w:firstLine="0"/>
            </w:pPr>
            <w:hyperlink r:id="rId8" w:history="1">
              <w:r w:rsidR="00FF763E" w:rsidRPr="00FF763E">
                <w:rPr>
                  <w:rStyle w:val="a8"/>
                </w:rPr>
                <w:t>https://kinf.ru/novosheshminskiy/muzei/</w:t>
              </w:r>
            </w:hyperlink>
          </w:p>
        </w:tc>
      </w:tr>
      <w:tr w:rsidR="002162C8" w:rsidTr="00F6610A">
        <w:trPr>
          <w:trHeight w:val="2564"/>
        </w:trPr>
        <w:tc>
          <w:tcPr>
            <w:tcW w:w="3970" w:type="dxa"/>
            <w:tcBorders>
              <w:left w:val="single" w:sz="4" w:space="0" w:color="auto"/>
            </w:tcBorders>
          </w:tcPr>
          <w:p w:rsidR="002162C8" w:rsidRPr="002162C8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t>Цели маршрута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626CF9" w:rsidRDefault="00F6610A" w:rsidP="00F6610A">
            <w:pPr>
              <w:pStyle w:val="a3"/>
              <w:ind w:left="383" w:firstLine="0"/>
            </w:pPr>
            <w:r>
              <w:t>-В</w:t>
            </w:r>
            <w:r w:rsidR="00626CF9">
              <w:t>оспитывать бережное отношение к человеческим ценностям;</w:t>
            </w:r>
          </w:p>
          <w:p w:rsidR="00626CF9" w:rsidRDefault="00F6610A" w:rsidP="00F6610A">
            <w:pPr>
              <w:pStyle w:val="a3"/>
              <w:ind w:left="383" w:firstLine="0"/>
            </w:pPr>
            <w:r>
              <w:t>-В</w:t>
            </w:r>
            <w:r w:rsidR="00626CF9">
              <w:t>оспитание чувства патриотизма через повышение осведомленности молодежи о туристских ресурсах родного края, его культурных и природных памятников, местного и республиканского значения;</w:t>
            </w:r>
          </w:p>
          <w:p w:rsidR="002162C8" w:rsidRDefault="00F6610A" w:rsidP="00F6610A">
            <w:pPr>
              <w:pStyle w:val="a3"/>
              <w:ind w:left="383" w:firstLine="0"/>
            </w:pPr>
            <w:r>
              <w:t>-П</w:t>
            </w:r>
            <w:r w:rsidR="00626CF9">
              <w:t>ривлечь в наш район туристов из разных регионов России;</w:t>
            </w:r>
          </w:p>
        </w:tc>
      </w:tr>
      <w:tr w:rsidR="002162C8" w:rsidTr="00F6610A">
        <w:trPr>
          <w:trHeight w:val="2564"/>
        </w:trPr>
        <w:tc>
          <w:tcPr>
            <w:tcW w:w="3970" w:type="dxa"/>
            <w:tcBorders>
              <w:left w:val="single" w:sz="4" w:space="0" w:color="auto"/>
            </w:tcBorders>
          </w:tcPr>
          <w:p w:rsidR="002162C8" w:rsidRPr="002162C8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lastRenderedPageBreak/>
              <w:t>Образовательные задачи маршрута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2162C8" w:rsidRDefault="00F6610A" w:rsidP="00F6610A">
            <w:pPr>
              <w:pStyle w:val="a3"/>
              <w:ind w:left="383" w:firstLine="0"/>
              <w:jc w:val="left"/>
            </w:pPr>
            <w:r>
              <w:t>-</w:t>
            </w:r>
            <w:r w:rsidR="00767D63">
              <w:t>Актуализация и расширение знаний и опыта, полученных обучающимися на занятиях в рамках освоения общеобразовательных программ;</w:t>
            </w:r>
          </w:p>
          <w:p w:rsidR="00767D63" w:rsidRDefault="00F6610A" w:rsidP="00F6610A">
            <w:pPr>
              <w:pStyle w:val="a3"/>
              <w:ind w:left="383" w:firstLine="0"/>
              <w:jc w:val="left"/>
            </w:pPr>
            <w:r>
              <w:t>-</w:t>
            </w:r>
            <w:r w:rsidR="00767D63">
              <w:t>Создание условий для развития интеллектуальных и творческих способностей обучающихся;</w:t>
            </w:r>
          </w:p>
          <w:p w:rsidR="00767D63" w:rsidRDefault="00F6610A" w:rsidP="00F6610A">
            <w:pPr>
              <w:pStyle w:val="a3"/>
              <w:ind w:left="383" w:firstLine="0"/>
              <w:jc w:val="left"/>
            </w:pPr>
            <w:r>
              <w:t>-</w:t>
            </w:r>
            <w:r w:rsidR="00767D63">
              <w:t>Способствовать проявлению познавательного интереса и ценностного отношения к истории, природе и культуре родного края;</w:t>
            </w:r>
          </w:p>
          <w:p w:rsidR="00767D63" w:rsidRDefault="00F6610A" w:rsidP="00F6610A">
            <w:pPr>
              <w:pStyle w:val="a3"/>
              <w:ind w:left="383" w:firstLine="0"/>
              <w:jc w:val="left"/>
            </w:pPr>
            <w:r>
              <w:t>-</w:t>
            </w:r>
            <w:r w:rsidR="00767D63">
              <w:t>Создание условий для развития интереса к изучению истории.</w:t>
            </w:r>
          </w:p>
        </w:tc>
      </w:tr>
      <w:tr w:rsidR="002162C8" w:rsidTr="00F6610A">
        <w:trPr>
          <w:trHeight w:val="1150"/>
        </w:trPr>
        <w:tc>
          <w:tcPr>
            <w:tcW w:w="3970" w:type="dxa"/>
            <w:tcBorders>
              <w:left w:val="single" w:sz="4" w:space="0" w:color="auto"/>
            </w:tcBorders>
          </w:tcPr>
          <w:p w:rsidR="002162C8" w:rsidRPr="002162C8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 w:rsidRPr="002162C8">
              <w:rPr>
                <w:b/>
              </w:rPr>
              <w:t>Программа маршрута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1B5DB2" w:rsidRDefault="00767D63" w:rsidP="00F6610A">
            <w:pPr>
              <w:pStyle w:val="a3"/>
              <w:ind w:firstLine="0"/>
              <w:jc w:val="left"/>
            </w:pPr>
            <w:r>
              <w:t xml:space="preserve">На протяжении маршрута – наблюдение, сбор, и описание </w:t>
            </w:r>
            <w:r w:rsidR="001B5DB2">
              <w:t>краеведческого материала, зарисовки, фото, дискуссии об истории, обычаях, известных людях.</w:t>
            </w:r>
          </w:p>
        </w:tc>
      </w:tr>
      <w:tr w:rsidR="002162C8" w:rsidTr="00F6610A">
        <w:trPr>
          <w:trHeight w:val="4242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</w:tcPr>
          <w:p w:rsidR="002162C8" w:rsidRPr="002162C8" w:rsidRDefault="002162C8" w:rsidP="00F6610A">
            <w:pPr>
              <w:pStyle w:val="a3"/>
              <w:ind w:firstLine="0"/>
              <w:jc w:val="left"/>
              <w:rPr>
                <w:b/>
              </w:rPr>
            </w:pPr>
            <w:r>
              <w:rPr>
                <w:b/>
              </w:rPr>
              <w:t>Карта маршрута</w:t>
            </w:r>
          </w:p>
        </w:tc>
        <w:tc>
          <w:tcPr>
            <w:tcW w:w="5389" w:type="dxa"/>
            <w:tcBorders>
              <w:bottom w:val="single" w:sz="4" w:space="0" w:color="auto"/>
              <w:right w:val="single" w:sz="4" w:space="0" w:color="auto"/>
            </w:tcBorders>
          </w:tcPr>
          <w:p w:rsidR="002162C8" w:rsidRDefault="003069BD" w:rsidP="00F6610A">
            <w:pPr>
              <w:pStyle w:val="a3"/>
              <w:ind w:firstLine="0"/>
              <w:jc w:val="left"/>
            </w:pPr>
            <w:r>
              <w:rPr>
                <w:noProof/>
                <w:lang w:eastAsia="ru-RU"/>
              </w:rPr>
              <w:drawing>
                <wp:inline distT="0" distB="0" distL="0" distR="0" wp14:anchorId="3BAC0244" wp14:editId="50DFB328">
                  <wp:extent cx="2721721" cy="260985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792" cy="2616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10A" w:rsidTr="00F661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0A" w:rsidRPr="00F6610A" w:rsidRDefault="00F6610A" w:rsidP="00F6610A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</w:rPr>
              <w:t>Фотоматериалы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0A" w:rsidRDefault="00F6610A" w:rsidP="00F6610A">
            <w:pPr>
              <w:pStyle w:val="a3"/>
              <w:ind w:firstLine="0"/>
              <w:jc w:val="center"/>
            </w:pPr>
            <w:r w:rsidRPr="00F6610A">
              <w:drawing>
                <wp:inline distT="0" distB="0" distL="0" distR="0">
                  <wp:extent cx="3371850" cy="2247900"/>
                  <wp:effectExtent l="0" t="0" r="0" b="0"/>
                  <wp:docPr id="2" name="Рисунок 2" descr="https://tatfrontu.ru/gallery2/d/78291-3/dsc06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atfrontu.ru/gallery2/d/78291-3/dsc06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7382" w:rsidRPr="00AA7382" w:rsidRDefault="00AA7382" w:rsidP="00AA7382">
      <w:pPr>
        <w:pStyle w:val="a3"/>
        <w:ind w:firstLine="0"/>
        <w:jc w:val="center"/>
      </w:pPr>
    </w:p>
    <w:sectPr w:rsidR="00AA7382" w:rsidRPr="00AA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D1B" w:rsidRDefault="00692D1B" w:rsidP="00F6610A">
      <w:pPr>
        <w:spacing w:after="0" w:line="240" w:lineRule="auto"/>
      </w:pPr>
      <w:r>
        <w:separator/>
      </w:r>
    </w:p>
  </w:endnote>
  <w:endnote w:type="continuationSeparator" w:id="0">
    <w:p w:rsidR="00692D1B" w:rsidRDefault="00692D1B" w:rsidP="00F6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D1B" w:rsidRDefault="00692D1B" w:rsidP="00F6610A">
      <w:pPr>
        <w:spacing w:after="0" w:line="240" w:lineRule="auto"/>
      </w:pPr>
      <w:r>
        <w:separator/>
      </w:r>
    </w:p>
  </w:footnote>
  <w:footnote w:type="continuationSeparator" w:id="0">
    <w:p w:rsidR="00692D1B" w:rsidRDefault="00692D1B" w:rsidP="00F66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F6B7A"/>
    <w:multiLevelType w:val="hybridMultilevel"/>
    <w:tmpl w:val="57163E22"/>
    <w:lvl w:ilvl="0" w:tplc="5158FD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E1B5F"/>
    <w:multiLevelType w:val="hybridMultilevel"/>
    <w:tmpl w:val="6332E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7103F"/>
    <w:multiLevelType w:val="hybridMultilevel"/>
    <w:tmpl w:val="EE107216"/>
    <w:lvl w:ilvl="0" w:tplc="0419000D">
      <w:start w:val="1"/>
      <w:numFmt w:val="bullet"/>
      <w:lvlText w:val="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" w15:restartNumberingAfterBreak="0">
    <w:nsid w:val="52110D63"/>
    <w:multiLevelType w:val="hybridMultilevel"/>
    <w:tmpl w:val="91CCC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A0E91"/>
    <w:multiLevelType w:val="hybridMultilevel"/>
    <w:tmpl w:val="274C1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86B"/>
    <w:rsid w:val="001B5DB2"/>
    <w:rsid w:val="002162C8"/>
    <w:rsid w:val="003069BD"/>
    <w:rsid w:val="003A0ADF"/>
    <w:rsid w:val="003D5538"/>
    <w:rsid w:val="00461E08"/>
    <w:rsid w:val="00507D7C"/>
    <w:rsid w:val="00626CF9"/>
    <w:rsid w:val="00651B7B"/>
    <w:rsid w:val="00692D1B"/>
    <w:rsid w:val="00767D63"/>
    <w:rsid w:val="008C6718"/>
    <w:rsid w:val="009B594D"/>
    <w:rsid w:val="009F7660"/>
    <w:rsid w:val="00A75C18"/>
    <w:rsid w:val="00AA7382"/>
    <w:rsid w:val="00C04DEE"/>
    <w:rsid w:val="00F2286B"/>
    <w:rsid w:val="00F6610A"/>
    <w:rsid w:val="00FF6AD4"/>
    <w:rsid w:val="00F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343B"/>
  <w15:docId w15:val="{C0FE7F9E-1802-44FA-91CE-9CD07103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3A0AD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a3">
    <w:name w:val="ольга"/>
    <w:basedOn w:val="a"/>
    <w:qFormat/>
    <w:rsid w:val="00651B7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F22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9B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5C1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F763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66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610A"/>
  </w:style>
  <w:style w:type="paragraph" w:styleId="ab">
    <w:name w:val="footer"/>
    <w:basedOn w:val="a"/>
    <w:link w:val="ac"/>
    <w:uiPriority w:val="99"/>
    <w:unhideWhenUsed/>
    <w:rsid w:val="00F66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6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f.ru/novosheshminskiy/muze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00B23-865C-4A8A-ADD0-5BD0DF05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User</cp:lastModifiedBy>
  <cp:revision>3</cp:revision>
  <dcterms:created xsi:type="dcterms:W3CDTF">2022-04-20T07:57:00Z</dcterms:created>
  <dcterms:modified xsi:type="dcterms:W3CDTF">2022-04-20T12:18:00Z</dcterms:modified>
</cp:coreProperties>
</file>